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w:t>
      </w:r>
      <w:r w:rsidR="001A010C" w:rsidRPr="001A010C">
        <w:rPr>
          <w:rFonts w:ascii="PT Astra Serif" w:hAnsi="PT Astra Serif"/>
          <w:sz w:val="24"/>
          <w:szCs w:val="24"/>
        </w:rPr>
        <w:t>телематических услуг связи</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1A010C" w:rsidRPr="00033210" w:rsidRDefault="001A010C" w:rsidP="001A010C">
      <w:pPr>
        <w:ind w:firstLine="709"/>
        <w:jc w:val="both"/>
        <w:rPr>
          <w:rFonts w:ascii="PT Astra Serif" w:hAnsi="PT Astra Serif"/>
          <w:b/>
          <w:sz w:val="24"/>
          <w:szCs w:val="24"/>
        </w:rPr>
      </w:pPr>
      <w:r w:rsidRPr="00033210">
        <w:rPr>
          <w:rFonts w:ascii="PT Astra Serif" w:hAnsi="PT Astra Serif"/>
          <w:b/>
          <w:sz w:val="24"/>
          <w:szCs w:val="24"/>
        </w:rPr>
        <w:t>2. Перечень услуг:</w:t>
      </w:r>
    </w:p>
    <w:tbl>
      <w:tblPr>
        <w:tblW w:w="10093" w:type="dxa"/>
        <w:tblInd w:w="108" w:type="dxa"/>
        <w:tblLayout w:type="fixed"/>
        <w:tblLook w:val="0000" w:firstRow="0" w:lastRow="0" w:firstColumn="0" w:lastColumn="0" w:noHBand="0" w:noVBand="0"/>
      </w:tblPr>
      <w:tblGrid>
        <w:gridCol w:w="529"/>
        <w:gridCol w:w="1343"/>
        <w:gridCol w:w="2268"/>
        <w:gridCol w:w="1843"/>
        <w:gridCol w:w="2573"/>
        <w:gridCol w:w="882"/>
        <w:gridCol w:w="655"/>
      </w:tblGrid>
      <w:tr w:rsidR="001A010C" w:rsidRPr="00033210" w:rsidTr="002420EA">
        <w:tc>
          <w:tcPr>
            <w:tcW w:w="529" w:type="dxa"/>
            <w:tcBorders>
              <w:top w:val="single" w:sz="4" w:space="0" w:color="000000"/>
              <w:left w:val="single" w:sz="4" w:space="0" w:color="000000"/>
              <w:bottom w:val="single" w:sz="4" w:space="0" w:color="auto"/>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 п/п</w:t>
            </w:r>
          </w:p>
        </w:tc>
        <w:tc>
          <w:tcPr>
            <w:tcW w:w="1343" w:type="dxa"/>
            <w:tcBorders>
              <w:top w:val="single" w:sz="4" w:space="0" w:color="000000"/>
              <w:left w:val="single" w:sz="4" w:space="0" w:color="000000"/>
              <w:bottom w:val="single" w:sz="4" w:space="0" w:color="auto"/>
              <w:right w:val="single" w:sz="4" w:space="0" w:color="000000"/>
            </w:tcBorders>
          </w:tcPr>
          <w:p w:rsidR="001A010C" w:rsidRPr="00A5038B"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Код ОКПД</w:t>
            </w:r>
            <w:r w:rsidRPr="00033210">
              <w:rPr>
                <w:rFonts w:ascii="PT Astra Serif" w:hAnsi="PT Astra Serif"/>
                <w:sz w:val="22"/>
                <w:szCs w:val="22"/>
                <w:lang w:val="en-US" w:eastAsia="ar-SA"/>
              </w:rPr>
              <w:t>2</w:t>
            </w:r>
            <w:r>
              <w:rPr>
                <w:rFonts w:ascii="PT Astra Serif" w:hAnsi="PT Astra Serif"/>
                <w:sz w:val="22"/>
                <w:szCs w:val="22"/>
                <w:lang w:eastAsia="ar-SA"/>
              </w:rPr>
              <w:t>/ КТРУ</w:t>
            </w:r>
          </w:p>
        </w:tc>
        <w:tc>
          <w:tcPr>
            <w:tcW w:w="2268" w:type="dxa"/>
            <w:tcBorders>
              <w:top w:val="single" w:sz="4" w:space="0" w:color="000000"/>
              <w:left w:val="single" w:sz="4" w:space="0" w:color="000000"/>
              <w:bottom w:val="single" w:sz="4" w:space="0" w:color="auto"/>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Наименование услуг</w:t>
            </w:r>
          </w:p>
        </w:tc>
        <w:tc>
          <w:tcPr>
            <w:tcW w:w="1843" w:type="dxa"/>
            <w:tcBorders>
              <w:top w:val="single" w:sz="4" w:space="0" w:color="000000"/>
              <w:left w:val="single" w:sz="4" w:space="0" w:color="000000"/>
              <w:bottom w:val="single" w:sz="4" w:space="0" w:color="auto"/>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Характеристика предоставляемых услуг</w:t>
            </w:r>
          </w:p>
        </w:tc>
        <w:tc>
          <w:tcPr>
            <w:tcW w:w="2573" w:type="dxa"/>
            <w:tcBorders>
              <w:top w:val="single" w:sz="4" w:space="0" w:color="000000"/>
              <w:left w:val="single" w:sz="4" w:space="0" w:color="000000"/>
              <w:bottom w:val="single" w:sz="4" w:space="0" w:color="auto"/>
              <w:right w:val="single" w:sz="4" w:space="0" w:color="000000"/>
            </w:tcBorders>
          </w:tcPr>
          <w:p w:rsidR="001A010C" w:rsidRPr="00082805" w:rsidRDefault="001A010C" w:rsidP="00425A82">
            <w:pPr>
              <w:suppressAutoHyphens/>
              <w:snapToGrid w:val="0"/>
              <w:jc w:val="center"/>
              <w:rPr>
                <w:rFonts w:ascii="PT Astra Serif" w:hAnsi="PT Astra Serif"/>
                <w:sz w:val="22"/>
                <w:szCs w:val="22"/>
                <w:lang w:eastAsia="ar-SA"/>
              </w:rPr>
            </w:pPr>
            <w:r>
              <w:rPr>
                <w:rFonts w:ascii="PT Astra Serif" w:hAnsi="PT Astra Serif"/>
                <w:sz w:val="22"/>
                <w:szCs w:val="22"/>
                <w:lang w:eastAsia="ar-SA"/>
              </w:rPr>
              <w:t>Адрес для подключения</w:t>
            </w:r>
          </w:p>
        </w:tc>
        <w:tc>
          <w:tcPr>
            <w:tcW w:w="882" w:type="dxa"/>
            <w:tcBorders>
              <w:top w:val="single" w:sz="4" w:space="0" w:color="000000"/>
              <w:left w:val="single" w:sz="4" w:space="0" w:color="000000"/>
              <w:bottom w:val="single" w:sz="4" w:space="0" w:color="auto"/>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Ед.</w:t>
            </w:r>
          </w:p>
          <w:p w:rsidR="001A010C" w:rsidRPr="00033210" w:rsidRDefault="001A010C" w:rsidP="00425A82">
            <w:pPr>
              <w:suppressAutoHyphens/>
              <w:jc w:val="center"/>
              <w:rPr>
                <w:rFonts w:ascii="PT Astra Serif" w:hAnsi="PT Astra Serif"/>
                <w:sz w:val="22"/>
                <w:szCs w:val="22"/>
                <w:lang w:eastAsia="ar-SA"/>
              </w:rPr>
            </w:pPr>
            <w:r w:rsidRPr="00033210">
              <w:rPr>
                <w:rFonts w:ascii="PT Astra Serif" w:hAnsi="PT Astra Serif"/>
                <w:sz w:val="22"/>
                <w:szCs w:val="22"/>
                <w:lang w:eastAsia="ar-SA"/>
              </w:rPr>
              <w:t>изм.</w:t>
            </w:r>
          </w:p>
        </w:tc>
        <w:tc>
          <w:tcPr>
            <w:tcW w:w="655" w:type="dxa"/>
            <w:tcBorders>
              <w:top w:val="single" w:sz="4" w:space="0" w:color="000000"/>
              <w:left w:val="single" w:sz="4" w:space="0" w:color="000000"/>
              <w:bottom w:val="single" w:sz="4" w:space="0" w:color="auto"/>
              <w:right w:val="single" w:sz="4" w:space="0" w:color="000000"/>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Кол-во</w:t>
            </w:r>
          </w:p>
        </w:tc>
      </w:tr>
      <w:tr w:rsidR="001A010C" w:rsidRPr="00033210" w:rsidTr="002420EA">
        <w:trPr>
          <w:trHeight w:val="787"/>
        </w:trPr>
        <w:tc>
          <w:tcPr>
            <w:tcW w:w="529" w:type="dxa"/>
            <w:tcBorders>
              <w:top w:val="single" w:sz="4" w:space="0" w:color="auto"/>
              <w:left w:val="single" w:sz="4" w:space="0" w:color="auto"/>
              <w:bottom w:val="single" w:sz="4" w:space="0" w:color="auto"/>
              <w:right w:val="single" w:sz="4" w:space="0" w:color="auto"/>
            </w:tcBorders>
          </w:tcPr>
          <w:p w:rsidR="001A010C" w:rsidRPr="00033210" w:rsidRDefault="001A010C" w:rsidP="00425A82">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w:t>
            </w:r>
          </w:p>
        </w:tc>
        <w:tc>
          <w:tcPr>
            <w:tcW w:w="1343" w:type="dxa"/>
            <w:tcBorders>
              <w:top w:val="single" w:sz="4" w:space="0" w:color="auto"/>
              <w:left w:val="single" w:sz="4" w:space="0" w:color="auto"/>
              <w:bottom w:val="single" w:sz="4" w:space="0" w:color="auto"/>
              <w:right w:val="single" w:sz="4" w:space="0" w:color="auto"/>
            </w:tcBorders>
          </w:tcPr>
          <w:p w:rsidR="001A010C" w:rsidRPr="00033210" w:rsidRDefault="001A010C" w:rsidP="00A544C6">
            <w:pPr>
              <w:autoSpaceDE w:val="0"/>
              <w:autoSpaceDN w:val="0"/>
              <w:adjustRightInd w:val="0"/>
              <w:spacing w:after="60"/>
              <w:jc w:val="both"/>
              <w:rPr>
                <w:rFonts w:ascii="PT Astra Serif" w:hAnsi="PT Astra Serif"/>
              </w:rPr>
            </w:pPr>
            <w:r w:rsidRPr="00033210">
              <w:rPr>
                <w:rFonts w:ascii="PT Astra Serif" w:hAnsi="PT Astra Serif"/>
              </w:rPr>
              <w:t>61.10.4</w:t>
            </w:r>
            <w:r w:rsidR="002420EA">
              <w:rPr>
                <w:rFonts w:ascii="PT Astra Serif" w:hAnsi="PT Astra Serif"/>
              </w:rPr>
              <w:t>0</w:t>
            </w:r>
            <w:r w:rsidRPr="00033210">
              <w:rPr>
                <w:rFonts w:ascii="PT Astra Serif" w:hAnsi="PT Astra Serif"/>
              </w:rPr>
              <w:t>.000</w:t>
            </w:r>
            <w:r w:rsidR="002420EA" w:rsidRPr="004A15BC">
              <w:rPr>
                <w:rFonts w:ascii="PT Astra Serif" w:hAnsi="PT Astra Serif"/>
                <w:szCs w:val="24"/>
              </w:rPr>
              <w:t>-000002</w:t>
            </w:r>
            <w:r w:rsidR="00A544C6">
              <w:rPr>
                <w:rFonts w:ascii="PT Astra Serif" w:hAnsi="PT Astra Serif"/>
                <w:szCs w:val="24"/>
              </w:rPr>
              <w:t>79</w:t>
            </w:r>
          </w:p>
        </w:tc>
        <w:tc>
          <w:tcPr>
            <w:tcW w:w="2268" w:type="dxa"/>
            <w:tcBorders>
              <w:top w:val="single" w:sz="4" w:space="0" w:color="auto"/>
              <w:left w:val="single" w:sz="4" w:space="0" w:color="auto"/>
              <w:bottom w:val="single" w:sz="4" w:space="0" w:color="auto"/>
              <w:right w:val="single" w:sz="4" w:space="0" w:color="auto"/>
            </w:tcBorders>
          </w:tcPr>
          <w:p w:rsidR="001A010C" w:rsidRPr="00082805" w:rsidRDefault="001A010C" w:rsidP="00CF1276">
            <w:pPr>
              <w:autoSpaceDE w:val="0"/>
              <w:autoSpaceDN w:val="0"/>
              <w:adjustRightInd w:val="0"/>
              <w:rPr>
                <w:rFonts w:ascii="PT Astra Serif" w:hAnsi="PT Astra Serif"/>
              </w:rPr>
            </w:pPr>
            <w:r w:rsidRPr="00082805">
              <w:rPr>
                <w:rFonts w:ascii="PT Astra Serif" w:hAnsi="PT Astra Serif"/>
              </w:rPr>
              <w:t>Услуг</w:t>
            </w:r>
            <w:r w:rsidR="00CF1276">
              <w:rPr>
                <w:rFonts w:ascii="PT Astra Serif" w:hAnsi="PT Astra Serif"/>
              </w:rPr>
              <w:t>и по доступу к информационно-коммуникационной</w:t>
            </w:r>
            <w:r w:rsidRPr="00082805">
              <w:rPr>
                <w:rFonts w:ascii="PT Astra Serif" w:hAnsi="PT Astra Serif"/>
              </w:rPr>
              <w:t xml:space="preserve"> сети Интернет</w:t>
            </w:r>
          </w:p>
        </w:tc>
        <w:tc>
          <w:tcPr>
            <w:tcW w:w="1843" w:type="dxa"/>
            <w:tcBorders>
              <w:top w:val="single" w:sz="4" w:space="0" w:color="auto"/>
              <w:left w:val="single" w:sz="4" w:space="0" w:color="auto"/>
              <w:bottom w:val="single" w:sz="4" w:space="0" w:color="auto"/>
              <w:right w:val="single" w:sz="4" w:space="0" w:color="auto"/>
            </w:tcBorders>
          </w:tcPr>
          <w:p w:rsidR="002420EA" w:rsidRPr="00033210" w:rsidRDefault="001A010C" w:rsidP="002420EA">
            <w:pPr>
              <w:autoSpaceDE w:val="0"/>
              <w:autoSpaceDN w:val="0"/>
              <w:adjustRightInd w:val="0"/>
              <w:jc w:val="both"/>
              <w:rPr>
                <w:rFonts w:ascii="PT Astra Serif" w:hAnsi="PT Astra Serif"/>
              </w:rPr>
            </w:pPr>
            <w:r w:rsidRPr="00032819">
              <w:rPr>
                <w:rFonts w:ascii="PT Astra Serif" w:hAnsi="PT Astra Serif"/>
                <w:sz w:val="18"/>
                <w:szCs w:val="18"/>
              </w:rPr>
              <w:t xml:space="preserve">пропускная способность: </w:t>
            </w:r>
            <w:r w:rsidR="00B47E43" w:rsidRPr="00B47E43">
              <w:rPr>
                <w:rFonts w:ascii="PT Astra Serif" w:hAnsi="PT Astra Serif"/>
                <w:sz w:val="18"/>
                <w:szCs w:val="18"/>
              </w:rPr>
              <w:t xml:space="preserve">≥ </w:t>
            </w:r>
            <w:r w:rsidR="00A544C6">
              <w:rPr>
                <w:rFonts w:ascii="PT Astra Serif" w:hAnsi="PT Astra Serif"/>
                <w:sz w:val="18"/>
                <w:szCs w:val="18"/>
              </w:rPr>
              <w:t>3</w:t>
            </w:r>
            <w:r w:rsidR="00B47E43" w:rsidRPr="00B47E43">
              <w:rPr>
                <w:rFonts w:ascii="PT Astra Serif" w:hAnsi="PT Astra Serif"/>
                <w:sz w:val="18"/>
                <w:szCs w:val="18"/>
              </w:rPr>
              <w:t>00</w:t>
            </w:r>
            <w:r w:rsidR="00B47E43">
              <w:rPr>
                <w:rFonts w:ascii="PT Astra Serif" w:hAnsi="PT Astra Serif"/>
                <w:sz w:val="18"/>
                <w:szCs w:val="18"/>
              </w:rPr>
              <w:t xml:space="preserve"> </w:t>
            </w:r>
            <w:r w:rsidRPr="001A010C">
              <w:rPr>
                <w:rFonts w:ascii="PT Astra Serif" w:hAnsi="PT Astra Serif"/>
                <w:sz w:val="18"/>
                <w:szCs w:val="18"/>
              </w:rPr>
              <w:t>Мегабит в секунду</w:t>
            </w:r>
          </w:p>
          <w:p w:rsidR="001A010C" w:rsidRPr="00033210" w:rsidRDefault="001A010C" w:rsidP="00425A82">
            <w:pPr>
              <w:autoSpaceDE w:val="0"/>
              <w:autoSpaceDN w:val="0"/>
              <w:adjustRightInd w:val="0"/>
              <w:jc w:val="both"/>
              <w:rPr>
                <w:rFonts w:ascii="PT Astra Serif" w:hAnsi="PT Astra Serif"/>
              </w:rPr>
            </w:pPr>
          </w:p>
        </w:tc>
        <w:tc>
          <w:tcPr>
            <w:tcW w:w="2573" w:type="dxa"/>
            <w:tcBorders>
              <w:top w:val="single" w:sz="4" w:space="0" w:color="auto"/>
              <w:left w:val="single" w:sz="4" w:space="0" w:color="auto"/>
              <w:bottom w:val="single" w:sz="4" w:space="0" w:color="auto"/>
              <w:right w:val="single" w:sz="4" w:space="0" w:color="auto"/>
            </w:tcBorders>
          </w:tcPr>
          <w:p w:rsidR="001A010C" w:rsidRPr="00C44ACD" w:rsidRDefault="001A010C" w:rsidP="00425A82">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ул. 40 лет Победы, 11, каб.202 – серверная комната</w:t>
            </w:r>
          </w:p>
        </w:tc>
        <w:tc>
          <w:tcPr>
            <w:tcW w:w="882" w:type="dxa"/>
            <w:tcBorders>
              <w:top w:val="single" w:sz="4" w:space="0" w:color="auto"/>
              <w:left w:val="single" w:sz="4" w:space="0" w:color="auto"/>
              <w:bottom w:val="single" w:sz="4" w:space="0" w:color="auto"/>
              <w:right w:val="single" w:sz="4" w:space="0" w:color="auto"/>
            </w:tcBorders>
          </w:tcPr>
          <w:p w:rsidR="001A010C" w:rsidRPr="00C44ACD" w:rsidRDefault="002420EA" w:rsidP="00425A82">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655" w:type="dxa"/>
            <w:tcBorders>
              <w:top w:val="single" w:sz="4" w:space="0" w:color="auto"/>
              <w:left w:val="single" w:sz="4" w:space="0" w:color="auto"/>
              <w:bottom w:val="single" w:sz="4" w:space="0" w:color="auto"/>
              <w:right w:val="single" w:sz="4" w:space="0" w:color="auto"/>
            </w:tcBorders>
          </w:tcPr>
          <w:p w:rsidR="001A010C" w:rsidRPr="001D51BD" w:rsidRDefault="001D51BD" w:rsidP="00A57F26">
            <w:pPr>
              <w:autoSpaceDE w:val="0"/>
              <w:autoSpaceDN w:val="0"/>
              <w:adjustRightInd w:val="0"/>
              <w:spacing w:after="60"/>
              <w:jc w:val="center"/>
              <w:rPr>
                <w:rFonts w:ascii="PT Astra Serif" w:hAnsi="PT Astra Serif"/>
                <w:lang w:val="en-US"/>
              </w:rPr>
            </w:pPr>
            <w:r>
              <w:rPr>
                <w:rFonts w:ascii="PT Astra Serif" w:hAnsi="PT Astra Serif"/>
                <w:sz w:val="22"/>
                <w:lang w:val="en-US"/>
              </w:rPr>
              <w:t>7</w:t>
            </w:r>
            <w:bookmarkStart w:id="2" w:name="_GoBack"/>
            <w:bookmarkEnd w:id="2"/>
          </w:p>
        </w:tc>
      </w:tr>
    </w:tbl>
    <w:p w:rsidR="00FD5B6F" w:rsidRDefault="00FD5B6F" w:rsidP="00FD5B6F">
      <w:pPr>
        <w:pStyle w:val="10"/>
        <w:spacing w:after="0" w:line="240" w:lineRule="auto"/>
        <w:ind w:firstLine="709"/>
        <w:rPr>
          <w:rFonts w:ascii="PT Astra Serif" w:hAnsi="PT Astra Serif"/>
          <w:szCs w:val="24"/>
          <w:u w:val="single"/>
        </w:rPr>
      </w:pPr>
    </w:p>
    <w:p w:rsidR="00A01C63" w:rsidRPr="00033210" w:rsidRDefault="00A01C63" w:rsidP="00A01C63">
      <w:pPr>
        <w:ind w:firstLine="709"/>
        <w:jc w:val="both"/>
        <w:rPr>
          <w:rFonts w:ascii="PT Astra Serif" w:hAnsi="PT Astra Serif"/>
          <w:sz w:val="24"/>
          <w:szCs w:val="24"/>
        </w:rPr>
      </w:pPr>
      <w:r w:rsidRPr="00033210">
        <w:rPr>
          <w:rFonts w:ascii="PT Astra Serif" w:hAnsi="PT Astra Serif"/>
          <w:b/>
          <w:sz w:val="24"/>
          <w:szCs w:val="24"/>
        </w:rPr>
        <w:t>3.</w:t>
      </w:r>
      <w:r w:rsidRPr="00033210">
        <w:rPr>
          <w:rFonts w:ascii="PT Astra Serif" w:hAnsi="PT Astra Serif"/>
          <w:sz w:val="24"/>
          <w:szCs w:val="24"/>
        </w:rPr>
        <w:t xml:space="preserve"> </w:t>
      </w:r>
      <w:r w:rsidRPr="00033210">
        <w:rPr>
          <w:rFonts w:ascii="PT Astra Serif" w:hAnsi="PT Astra Serif"/>
          <w:b/>
          <w:sz w:val="24"/>
          <w:szCs w:val="24"/>
        </w:rPr>
        <w:t>Общие требования к предоставляемым услугам:</w:t>
      </w:r>
    </w:p>
    <w:p w:rsidR="00A01C63" w:rsidRPr="00033210" w:rsidRDefault="00A01C63" w:rsidP="00A01C63">
      <w:pPr>
        <w:ind w:firstLine="709"/>
        <w:jc w:val="both"/>
        <w:rPr>
          <w:rFonts w:ascii="PT Astra Serif" w:hAnsi="PT Astra Serif"/>
          <w:sz w:val="24"/>
          <w:szCs w:val="24"/>
        </w:rPr>
      </w:pPr>
      <w:r w:rsidRPr="00033210">
        <w:rPr>
          <w:rFonts w:ascii="PT Astra Serif" w:hAnsi="PT Astra Serif"/>
          <w:sz w:val="24"/>
          <w:szCs w:val="24"/>
        </w:rPr>
        <w:t>Исполнитель обязан обеспечить прямое кабельное соединение в течение всего срока оказания услуг</w:t>
      </w:r>
      <w:r>
        <w:rPr>
          <w:rFonts w:ascii="PT Astra Serif" w:hAnsi="PT Astra Serif"/>
          <w:sz w:val="24"/>
          <w:szCs w:val="24"/>
        </w:rPr>
        <w:t xml:space="preserve"> без ограничения объёма трафика.</w:t>
      </w:r>
    </w:p>
    <w:p w:rsidR="00A01C63" w:rsidRPr="00033210" w:rsidRDefault="00A01C63" w:rsidP="00A01C63">
      <w:pPr>
        <w:ind w:firstLine="709"/>
        <w:jc w:val="both"/>
        <w:rPr>
          <w:rFonts w:ascii="PT Astra Serif" w:hAnsi="PT Astra Serif"/>
          <w:sz w:val="24"/>
          <w:szCs w:val="24"/>
        </w:rPr>
      </w:pPr>
      <w:r w:rsidRPr="00033210">
        <w:rPr>
          <w:rFonts w:ascii="PT Astra Serif" w:hAnsi="PT Astra Serif"/>
          <w:sz w:val="24"/>
          <w:szCs w:val="24"/>
        </w:rPr>
        <w:t xml:space="preserve">Исполнитель обеспечивает прямое кабельное соединение до активного оборудования Заказчика, расположенного по адресу: 628260, ул. 40 лет Победы, д. 11, </w:t>
      </w:r>
      <w:proofErr w:type="spellStart"/>
      <w:r w:rsidRPr="00033210">
        <w:rPr>
          <w:rFonts w:ascii="PT Astra Serif" w:hAnsi="PT Astra Serif"/>
          <w:sz w:val="24"/>
          <w:szCs w:val="24"/>
        </w:rPr>
        <w:t>каб</w:t>
      </w:r>
      <w:proofErr w:type="spellEnd"/>
      <w:r w:rsidRPr="00033210">
        <w:rPr>
          <w:rFonts w:ascii="PT Astra Serif" w:hAnsi="PT Astra Serif"/>
          <w:sz w:val="24"/>
          <w:szCs w:val="24"/>
        </w:rPr>
        <w:t xml:space="preserve">. 202 (серверная комната), </w:t>
      </w:r>
      <w:proofErr w:type="spellStart"/>
      <w:r w:rsidRPr="00033210">
        <w:rPr>
          <w:rFonts w:ascii="PT Astra Serif" w:hAnsi="PT Astra Serif"/>
          <w:sz w:val="24"/>
          <w:szCs w:val="24"/>
        </w:rPr>
        <w:t>г.Югорск</w:t>
      </w:r>
      <w:proofErr w:type="spellEnd"/>
      <w:r w:rsidRPr="00033210">
        <w:rPr>
          <w:rFonts w:ascii="PT Astra Serif" w:hAnsi="PT Astra Serif"/>
          <w:sz w:val="24"/>
          <w:szCs w:val="24"/>
        </w:rPr>
        <w:t xml:space="preserve">, Ханты-Мансийский автономный округ-Югра, Тюменская область. </w:t>
      </w:r>
    </w:p>
    <w:p w:rsidR="00A01C63" w:rsidRPr="00033210" w:rsidRDefault="00A01C63" w:rsidP="00A01C63">
      <w:pPr>
        <w:ind w:firstLine="709"/>
        <w:jc w:val="both"/>
        <w:rPr>
          <w:rFonts w:ascii="PT Astra Serif" w:hAnsi="PT Astra Serif"/>
          <w:sz w:val="24"/>
          <w:szCs w:val="24"/>
        </w:rPr>
      </w:pPr>
      <w:r w:rsidRPr="00033210">
        <w:rPr>
          <w:rFonts w:ascii="PT Astra Serif" w:hAnsi="PT Astra Serif"/>
          <w:sz w:val="24"/>
          <w:szCs w:val="24"/>
        </w:rPr>
        <w:t>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w:t>
      </w:r>
      <w:r>
        <w:rPr>
          <w:rFonts w:ascii="PT Astra Serif" w:hAnsi="PT Astra Serif"/>
          <w:sz w:val="24"/>
          <w:szCs w:val="24"/>
        </w:rPr>
        <w:t>ния.</w:t>
      </w:r>
    </w:p>
    <w:p w:rsidR="004223EF" w:rsidRDefault="00A01C63" w:rsidP="00A01C63">
      <w:pPr>
        <w:pStyle w:val="10"/>
        <w:spacing w:after="0" w:line="240" w:lineRule="auto"/>
        <w:ind w:firstLine="709"/>
        <w:jc w:val="both"/>
        <w:rPr>
          <w:rFonts w:ascii="PT Astra Serif" w:hAnsi="PT Astra Serif"/>
          <w:szCs w:val="24"/>
          <w:u w:val="single"/>
        </w:rPr>
      </w:pPr>
      <w:r w:rsidRPr="00033210">
        <w:rPr>
          <w:rFonts w:ascii="PT Astra Serif" w:hAnsi="PT Astra Serif"/>
          <w:szCs w:val="24"/>
        </w:rPr>
        <w:t xml:space="preserve">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средств связи с Исполнителем. При наличии технической возможности плановые работы, проводимые на линиях связи, должны производиться в интервале с </w:t>
      </w:r>
      <w:r>
        <w:rPr>
          <w:rFonts w:ascii="PT Astra Serif" w:hAnsi="PT Astra Serif"/>
          <w:szCs w:val="24"/>
        </w:rPr>
        <w:t>21:00 до 07:00 местного времени.</w:t>
      </w:r>
    </w:p>
    <w:p w:rsidR="004223EF" w:rsidRDefault="004223EF" w:rsidP="00FD5B6F">
      <w:pPr>
        <w:pStyle w:val="10"/>
        <w:spacing w:after="0" w:line="240" w:lineRule="auto"/>
        <w:ind w:firstLine="709"/>
        <w:rPr>
          <w:rFonts w:ascii="PT Astra Serif" w:hAnsi="PT Astra Serif"/>
          <w:szCs w:val="24"/>
          <w:u w:val="single"/>
        </w:rPr>
      </w:pPr>
    </w:p>
    <w:p w:rsidR="00925FC3" w:rsidRPr="00033210" w:rsidRDefault="00925FC3" w:rsidP="00925FC3">
      <w:pPr>
        <w:ind w:firstLine="709"/>
        <w:jc w:val="both"/>
        <w:rPr>
          <w:rFonts w:ascii="PT Astra Serif" w:hAnsi="PT Astra Serif"/>
          <w:sz w:val="24"/>
          <w:szCs w:val="24"/>
        </w:rPr>
      </w:pPr>
      <w:r>
        <w:rPr>
          <w:rFonts w:ascii="PT Astra Serif" w:hAnsi="PT Astra Serif"/>
          <w:b/>
          <w:sz w:val="24"/>
          <w:szCs w:val="24"/>
        </w:rPr>
        <w:t>4</w:t>
      </w:r>
      <w:r w:rsidRPr="00033210">
        <w:rPr>
          <w:rFonts w:ascii="PT Astra Serif" w:hAnsi="PT Astra Serif"/>
          <w:b/>
          <w:sz w:val="24"/>
          <w:szCs w:val="24"/>
        </w:rPr>
        <w:t>.</w:t>
      </w:r>
      <w:r w:rsidRPr="00033210">
        <w:rPr>
          <w:rFonts w:ascii="PT Astra Serif" w:hAnsi="PT Astra Serif"/>
          <w:sz w:val="24"/>
          <w:szCs w:val="24"/>
        </w:rPr>
        <w:t xml:space="preserve"> </w:t>
      </w:r>
      <w:r>
        <w:rPr>
          <w:rFonts w:ascii="PT Astra Serif" w:hAnsi="PT Astra Serif"/>
          <w:b/>
          <w:sz w:val="24"/>
          <w:szCs w:val="24"/>
        </w:rPr>
        <w:t xml:space="preserve">Технические </w:t>
      </w:r>
      <w:r w:rsidRPr="00033210">
        <w:rPr>
          <w:rFonts w:ascii="PT Astra Serif" w:hAnsi="PT Astra Serif"/>
          <w:b/>
          <w:sz w:val="24"/>
          <w:szCs w:val="24"/>
        </w:rPr>
        <w:t>требования к предоставляемым услугам:</w:t>
      </w:r>
    </w:p>
    <w:p w:rsidR="00925FC3" w:rsidRPr="00925FC3" w:rsidRDefault="00925FC3" w:rsidP="00925FC3">
      <w:pPr>
        <w:ind w:firstLine="709"/>
        <w:jc w:val="both"/>
        <w:rPr>
          <w:rFonts w:ascii="PT Astra Serif" w:hAnsi="PT Astra Serif"/>
          <w:sz w:val="24"/>
          <w:szCs w:val="24"/>
        </w:rPr>
      </w:pPr>
      <w:r w:rsidRPr="00925FC3">
        <w:rPr>
          <w:rFonts w:ascii="PT Astra Serif" w:hAnsi="PT Astra Serif"/>
          <w:sz w:val="24"/>
          <w:szCs w:val="24"/>
        </w:rPr>
        <w:t xml:space="preserve">- технология связи: </w:t>
      </w:r>
      <w:proofErr w:type="spellStart"/>
      <w:r w:rsidRPr="00925FC3">
        <w:rPr>
          <w:rFonts w:ascii="PT Astra Serif" w:hAnsi="PT Astra Serif"/>
          <w:sz w:val="24"/>
          <w:szCs w:val="24"/>
        </w:rPr>
        <w:t>GigabitEthernet</w:t>
      </w:r>
      <w:proofErr w:type="spellEnd"/>
      <w:r w:rsidRPr="00925FC3">
        <w:rPr>
          <w:rFonts w:ascii="PT Astra Serif" w:hAnsi="PT Astra Serif"/>
          <w:sz w:val="24"/>
          <w:szCs w:val="24"/>
        </w:rPr>
        <w:t>;</w:t>
      </w:r>
    </w:p>
    <w:p w:rsidR="00925FC3" w:rsidRPr="00925FC3" w:rsidRDefault="00925FC3" w:rsidP="00925FC3">
      <w:pPr>
        <w:ind w:firstLine="709"/>
        <w:jc w:val="both"/>
        <w:rPr>
          <w:rFonts w:ascii="PT Astra Serif" w:hAnsi="PT Astra Serif"/>
          <w:sz w:val="24"/>
          <w:szCs w:val="24"/>
        </w:rPr>
      </w:pPr>
      <w:r w:rsidRPr="00925FC3">
        <w:rPr>
          <w:rFonts w:ascii="PT Astra Serif" w:hAnsi="PT Astra Serif"/>
          <w:sz w:val="24"/>
          <w:szCs w:val="24"/>
        </w:rPr>
        <w:t>- протокол авторизации: по MAC-адресу;</w:t>
      </w:r>
    </w:p>
    <w:p w:rsidR="00925FC3" w:rsidRPr="00925FC3" w:rsidRDefault="00925FC3" w:rsidP="00925FC3">
      <w:pPr>
        <w:ind w:firstLine="709"/>
        <w:jc w:val="both"/>
        <w:rPr>
          <w:rFonts w:ascii="PT Astra Serif" w:hAnsi="PT Astra Serif"/>
          <w:sz w:val="24"/>
          <w:szCs w:val="24"/>
        </w:rPr>
      </w:pPr>
      <w:r w:rsidRPr="00925FC3">
        <w:rPr>
          <w:rFonts w:ascii="PT Astra Serif" w:hAnsi="PT Astra Serif"/>
          <w:sz w:val="24"/>
          <w:szCs w:val="24"/>
        </w:rPr>
        <w:t>- количество предоставляемых IP-адресов: не менее 8 реальных IP-адресов, ранее не использовавшихся для других Заказчиков, нигде не зарегистрированных, не занесённых в SBL/HBL почтовых провайдеров;</w:t>
      </w:r>
    </w:p>
    <w:p w:rsidR="00925FC3" w:rsidRPr="00925FC3" w:rsidRDefault="00925FC3" w:rsidP="00925FC3">
      <w:pPr>
        <w:ind w:firstLine="709"/>
        <w:jc w:val="both"/>
        <w:rPr>
          <w:rFonts w:ascii="PT Astra Serif" w:hAnsi="PT Astra Serif"/>
          <w:sz w:val="24"/>
          <w:szCs w:val="24"/>
        </w:rPr>
      </w:pPr>
      <w:r w:rsidRPr="00925FC3">
        <w:rPr>
          <w:rFonts w:ascii="PT Astra Serif" w:hAnsi="PT Astra Serif"/>
          <w:sz w:val="24"/>
          <w:szCs w:val="24"/>
        </w:rPr>
        <w:t xml:space="preserve">- поддержка протоколов (минимум): TCP/IP, </w:t>
      </w:r>
      <w:proofErr w:type="spellStart"/>
      <w:r w:rsidRPr="00925FC3">
        <w:rPr>
          <w:rFonts w:ascii="PT Astra Serif" w:hAnsi="PT Astra Serif"/>
          <w:sz w:val="24"/>
          <w:szCs w:val="24"/>
        </w:rPr>
        <w:t>VoIP</w:t>
      </w:r>
      <w:proofErr w:type="spellEnd"/>
      <w:r w:rsidRPr="00925FC3">
        <w:rPr>
          <w:rFonts w:ascii="PT Astra Serif" w:hAnsi="PT Astra Serif"/>
          <w:sz w:val="24"/>
          <w:szCs w:val="24"/>
        </w:rPr>
        <w:t>, SMTP, POP3, IMAP, HTTP;</w:t>
      </w:r>
    </w:p>
    <w:p w:rsidR="00925FC3" w:rsidRPr="00033210" w:rsidRDefault="00925FC3" w:rsidP="00925FC3">
      <w:pPr>
        <w:ind w:firstLine="709"/>
        <w:jc w:val="both"/>
        <w:rPr>
          <w:rFonts w:ascii="PT Astra Serif" w:hAnsi="PT Astra Serif"/>
          <w:sz w:val="24"/>
          <w:szCs w:val="24"/>
        </w:rPr>
      </w:pPr>
      <w:r w:rsidRPr="00925FC3">
        <w:rPr>
          <w:rFonts w:ascii="PT Astra Serif" w:hAnsi="PT Astra Serif"/>
          <w:sz w:val="24"/>
          <w:szCs w:val="24"/>
        </w:rPr>
        <w:t>- процент потерь при передаче пакетов: не более 5%.</w:t>
      </w:r>
    </w:p>
    <w:p w:rsidR="00925FC3" w:rsidRDefault="00925FC3" w:rsidP="00FD5B6F">
      <w:pPr>
        <w:pStyle w:val="10"/>
        <w:spacing w:after="0" w:line="240" w:lineRule="auto"/>
        <w:ind w:firstLine="709"/>
        <w:rPr>
          <w:rFonts w:ascii="PT Astra Serif" w:hAnsi="PT Astra Serif"/>
          <w:szCs w:val="24"/>
          <w:u w:val="single"/>
        </w:rPr>
      </w:pPr>
    </w:p>
    <w:p w:rsidR="00925FC3" w:rsidRPr="008464BB" w:rsidRDefault="00925FC3"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854EE5" w:rsidRPr="00D01416" w:rsidRDefault="00FD5B6F" w:rsidP="0001571A">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CD7" w:rsidRDefault="003B7CD7">
      <w:r>
        <w:separator/>
      </w:r>
    </w:p>
  </w:endnote>
  <w:endnote w:type="continuationSeparator" w:id="0">
    <w:p w:rsidR="003B7CD7" w:rsidRDefault="003B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A4794C">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1D51BD">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CD7" w:rsidRDefault="003B7CD7">
      <w:r>
        <w:separator/>
      </w:r>
    </w:p>
  </w:footnote>
  <w:footnote w:type="continuationSeparator" w:id="0">
    <w:p w:rsidR="003B7CD7" w:rsidRDefault="003B7C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4822"/>
    <w:rsid w:val="00006534"/>
    <w:rsid w:val="00006845"/>
    <w:rsid w:val="000100BE"/>
    <w:rsid w:val="000119EF"/>
    <w:rsid w:val="00014780"/>
    <w:rsid w:val="0001571A"/>
    <w:rsid w:val="0002660B"/>
    <w:rsid w:val="0003402B"/>
    <w:rsid w:val="000433A1"/>
    <w:rsid w:val="00044A1F"/>
    <w:rsid w:val="00046728"/>
    <w:rsid w:val="0005751F"/>
    <w:rsid w:val="00061EF6"/>
    <w:rsid w:val="00066DD1"/>
    <w:rsid w:val="00071C66"/>
    <w:rsid w:val="00074940"/>
    <w:rsid w:val="000826C0"/>
    <w:rsid w:val="00086A21"/>
    <w:rsid w:val="00093115"/>
    <w:rsid w:val="00095578"/>
    <w:rsid w:val="00097683"/>
    <w:rsid w:val="00097B66"/>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10C"/>
    <w:rsid w:val="001A0881"/>
    <w:rsid w:val="001A6DDC"/>
    <w:rsid w:val="001B2F51"/>
    <w:rsid w:val="001C3F7F"/>
    <w:rsid w:val="001D3581"/>
    <w:rsid w:val="001D51BD"/>
    <w:rsid w:val="001F3D99"/>
    <w:rsid w:val="00201057"/>
    <w:rsid w:val="002062FB"/>
    <w:rsid w:val="00206DB6"/>
    <w:rsid w:val="00210BC8"/>
    <w:rsid w:val="00225FD7"/>
    <w:rsid w:val="0023476C"/>
    <w:rsid w:val="002420EA"/>
    <w:rsid w:val="0025389E"/>
    <w:rsid w:val="0026174D"/>
    <w:rsid w:val="0026552C"/>
    <w:rsid w:val="00272139"/>
    <w:rsid w:val="00282240"/>
    <w:rsid w:val="0029179F"/>
    <w:rsid w:val="002A6481"/>
    <w:rsid w:val="002B41E5"/>
    <w:rsid w:val="002C7FD0"/>
    <w:rsid w:val="002D068C"/>
    <w:rsid w:val="002E7079"/>
    <w:rsid w:val="002F42C5"/>
    <w:rsid w:val="002F56D5"/>
    <w:rsid w:val="003022AB"/>
    <w:rsid w:val="003122A3"/>
    <w:rsid w:val="00313E8C"/>
    <w:rsid w:val="00340AAB"/>
    <w:rsid w:val="0034750C"/>
    <w:rsid w:val="00354BB5"/>
    <w:rsid w:val="003742B4"/>
    <w:rsid w:val="00384577"/>
    <w:rsid w:val="00391001"/>
    <w:rsid w:val="00392E76"/>
    <w:rsid w:val="00393178"/>
    <w:rsid w:val="003951E0"/>
    <w:rsid w:val="00396178"/>
    <w:rsid w:val="003A2A0B"/>
    <w:rsid w:val="003A36FB"/>
    <w:rsid w:val="003A7CFD"/>
    <w:rsid w:val="003B23A6"/>
    <w:rsid w:val="003B7AB5"/>
    <w:rsid w:val="003B7CD7"/>
    <w:rsid w:val="003C33C0"/>
    <w:rsid w:val="003C6043"/>
    <w:rsid w:val="003F0827"/>
    <w:rsid w:val="003F570D"/>
    <w:rsid w:val="003F7466"/>
    <w:rsid w:val="00400257"/>
    <w:rsid w:val="00412311"/>
    <w:rsid w:val="0042067A"/>
    <w:rsid w:val="004223EF"/>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6255"/>
    <w:rsid w:val="00630516"/>
    <w:rsid w:val="00642227"/>
    <w:rsid w:val="00646D6D"/>
    <w:rsid w:val="0065008C"/>
    <w:rsid w:val="0065498E"/>
    <w:rsid w:val="00660503"/>
    <w:rsid w:val="00670849"/>
    <w:rsid w:val="00672903"/>
    <w:rsid w:val="0068634A"/>
    <w:rsid w:val="006A00FF"/>
    <w:rsid w:val="006A5B49"/>
    <w:rsid w:val="006B4E8C"/>
    <w:rsid w:val="006C7C03"/>
    <w:rsid w:val="006E035C"/>
    <w:rsid w:val="006E3298"/>
    <w:rsid w:val="006E5FCA"/>
    <w:rsid w:val="006E698E"/>
    <w:rsid w:val="006F54AF"/>
    <w:rsid w:val="0070383A"/>
    <w:rsid w:val="00703E21"/>
    <w:rsid w:val="0070522A"/>
    <w:rsid w:val="007232C3"/>
    <w:rsid w:val="00724DAD"/>
    <w:rsid w:val="0074739D"/>
    <w:rsid w:val="00753A5D"/>
    <w:rsid w:val="00756162"/>
    <w:rsid w:val="00762052"/>
    <w:rsid w:val="00765FD7"/>
    <w:rsid w:val="007758A5"/>
    <w:rsid w:val="00787027"/>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54EE5"/>
    <w:rsid w:val="0086000C"/>
    <w:rsid w:val="0086015F"/>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25FC3"/>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D3B2C"/>
    <w:rsid w:val="009F1CEF"/>
    <w:rsid w:val="009F7714"/>
    <w:rsid w:val="00A01C63"/>
    <w:rsid w:val="00A0353D"/>
    <w:rsid w:val="00A0701D"/>
    <w:rsid w:val="00A072E3"/>
    <w:rsid w:val="00A15666"/>
    <w:rsid w:val="00A160D8"/>
    <w:rsid w:val="00A21438"/>
    <w:rsid w:val="00A23FEA"/>
    <w:rsid w:val="00A4794C"/>
    <w:rsid w:val="00A47DB7"/>
    <w:rsid w:val="00A544C6"/>
    <w:rsid w:val="00A57F26"/>
    <w:rsid w:val="00A66EDA"/>
    <w:rsid w:val="00A71795"/>
    <w:rsid w:val="00A74D4A"/>
    <w:rsid w:val="00A75828"/>
    <w:rsid w:val="00A83F56"/>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47E43"/>
    <w:rsid w:val="00B52F6C"/>
    <w:rsid w:val="00B534A3"/>
    <w:rsid w:val="00B55497"/>
    <w:rsid w:val="00B55790"/>
    <w:rsid w:val="00B61A08"/>
    <w:rsid w:val="00B638D2"/>
    <w:rsid w:val="00B70561"/>
    <w:rsid w:val="00B748DE"/>
    <w:rsid w:val="00B76D03"/>
    <w:rsid w:val="00B81923"/>
    <w:rsid w:val="00B84934"/>
    <w:rsid w:val="00B84AB9"/>
    <w:rsid w:val="00B878E9"/>
    <w:rsid w:val="00B87F1D"/>
    <w:rsid w:val="00BA45FC"/>
    <w:rsid w:val="00BD1268"/>
    <w:rsid w:val="00BD129D"/>
    <w:rsid w:val="00BE33BB"/>
    <w:rsid w:val="00BF15F2"/>
    <w:rsid w:val="00BF51B2"/>
    <w:rsid w:val="00C13D26"/>
    <w:rsid w:val="00C41C33"/>
    <w:rsid w:val="00C437F8"/>
    <w:rsid w:val="00C51871"/>
    <w:rsid w:val="00C54BED"/>
    <w:rsid w:val="00C62B12"/>
    <w:rsid w:val="00C77BAD"/>
    <w:rsid w:val="00C8055E"/>
    <w:rsid w:val="00C943B1"/>
    <w:rsid w:val="00C95938"/>
    <w:rsid w:val="00C96EBC"/>
    <w:rsid w:val="00CB033A"/>
    <w:rsid w:val="00CB095B"/>
    <w:rsid w:val="00CB0D66"/>
    <w:rsid w:val="00CB701F"/>
    <w:rsid w:val="00CC05E2"/>
    <w:rsid w:val="00CD2519"/>
    <w:rsid w:val="00CE38E5"/>
    <w:rsid w:val="00CF06C9"/>
    <w:rsid w:val="00CF1276"/>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82B03"/>
    <w:rsid w:val="00D91FE3"/>
    <w:rsid w:val="00D92935"/>
    <w:rsid w:val="00D96ABB"/>
    <w:rsid w:val="00DA0E42"/>
    <w:rsid w:val="00DB52C5"/>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6378E"/>
    <w:rsid w:val="00E65D88"/>
    <w:rsid w:val="00E71858"/>
    <w:rsid w:val="00E73849"/>
    <w:rsid w:val="00E802DC"/>
    <w:rsid w:val="00EB1E5F"/>
    <w:rsid w:val="00EC2A72"/>
    <w:rsid w:val="00ED6010"/>
    <w:rsid w:val="00ED7561"/>
    <w:rsid w:val="00F07B44"/>
    <w:rsid w:val="00F12074"/>
    <w:rsid w:val="00F15F15"/>
    <w:rsid w:val="00F2348E"/>
    <w:rsid w:val="00F3647C"/>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305B"/>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3A5D"/>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265767620">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27828125">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54C1-21CA-429A-8CF8-A43896C2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Pages>
  <Words>319</Words>
  <Characters>1822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91</cp:revision>
  <cp:lastPrinted>2024-12-13T04:44:00Z</cp:lastPrinted>
  <dcterms:created xsi:type="dcterms:W3CDTF">2020-01-31T05:12:00Z</dcterms:created>
  <dcterms:modified xsi:type="dcterms:W3CDTF">2024-12-13T07:43:00Z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